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43C99" w:rsidP="0094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653E02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943C9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45377">
              <w:rPr>
                <w:sz w:val="28"/>
                <w:szCs w:val="28"/>
              </w:rPr>
              <w:t xml:space="preserve"> 1</w:t>
            </w:r>
            <w:r w:rsidR="005C75D4">
              <w:rPr>
                <w:sz w:val="28"/>
                <w:szCs w:val="28"/>
              </w:rPr>
              <w:t>1</w:t>
            </w:r>
            <w:r w:rsidR="00943C99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245377">
              <w:rPr>
                <w:sz w:val="28"/>
                <w:szCs w:val="28"/>
              </w:rPr>
              <w:t>/</w:t>
            </w:r>
            <w:r w:rsidR="0017302C">
              <w:rPr>
                <w:sz w:val="28"/>
                <w:szCs w:val="28"/>
              </w:rPr>
              <w:t>7</w:t>
            </w:r>
            <w:r w:rsidR="00943C99">
              <w:rPr>
                <w:sz w:val="28"/>
                <w:szCs w:val="28"/>
              </w:rPr>
              <w:t>72</w:t>
            </w:r>
            <w:r w:rsidR="007D2C90">
              <w:rPr>
                <w:sz w:val="28"/>
                <w:szCs w:val="28"/>
              </w:rPr>
              <w:t>-5</w:t>
            </w:r>
            <w:r w:rsidR="00946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507429" w:rsidP="00943C99">
            <w:pPr>
              <w:jc w:val="both"/>
              <w:rPr>
                <w:i/>
                <w:iCs/>
                <w:sz w:val="22"/>
                <w:szCs w:val="22"/>
              </w:rPr>
            </w:pPr>
            <w:r w:rsidRPr="00652D1F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Об утверждении сведений о фактически отработанном времени членами 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 w:rsidRPr="00652D1F">
              <w:rPr>
                <w:rStyle w:val="a5"/>
                <w:rFonts w:eastAsiaTheme="majorEastAsia"/>
                <w:b/>
                <w:sz w:val="22"/>
                <w:szCs w:val="22"/>
              </w:rPr>
              <w:t>Еткульск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>ого</w:t>
            </w:r>
            <w:proofErr w:type="spellEnd"/>
            <w:r w:rsidRPr="00652D1F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район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>а с правом решающего голоса, работа</w:t>
            </w:r>
            <w:r w:rsidR="005D7183">
              <w:rPr>
                <w:rStyle w:val="a5"/>
                <w:rFonts w:eastAsiaTheme="majorEastAsia"/>
                <w:b/>
                <w:sz w:val="22"/>
                <w:szCs w:val="22"/>
              </w:rPr>
              <w:t>вших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в комиссии не на постоянной</w:t>
            </w:r>
            <w:r w:rsidR="005D7183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(штатной)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основе</w:t>
            </w:r>
            <w:r w:rsidRPr="00652D1F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в период подготовки и проведения </w:t>
            </w:r>
            <w:r w:rsidR="00653E02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дополнительных 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выборов в органы местного самоуправления </w:t>
            </w:r>
            <w:proofErr w:type="spellStart"/>
            <w:r>
              <w:rPr>
                <w:rStyle w:val="a5"/>
                <w:rFonts w:eastAsiaTheme="majorEastAsia"/>
                <w:b/>
                <w:sz w:val="22"/>
                <w:szCs w:val="22"/>
              </w:rPr>
              <w:t>Еткульского</w:t>
            </w:r>
            <w:proofErr w:type="spellEnd"/>
            <w:r w:rsidR="00653E02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муниципального</w:t>
            </w:r>
            <w:r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района</w:t>
            </w:r>
            <w:r w:rsidR="005D7183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за </w:t>
            </w:r>
            <w:r w:rsidR="00943C99">
              <w:rPr>
                <w:rStyle w:val="a5"/>
                <w:rFonts w:eastAsiaTheme="majorEastAsia"/>
                <w:b/>
                <w:sz w:val="22"/>
                <w:szCs w:val="22"/>
              </w:rPr>
              <w:t>сентябрь</w:t>
            </w:r>
            <w:r w:rsidR="005D7183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202</w:t>
            </w:r>
            <w:r w:rsidR="00653E02">
              <w:rPr>
                <w:rStyle w:val="a5"/>
                <w:rFonts w:eastAsiaTheme="majorEastAsia"/>
                <w:b/>
                <w:sz w:val="22"/>
                <w:szCs w:val="22"/>
              </w:rPr>
              <w:t>4</w:t>
            </w:r>
            <w:r w:rsidR="005D7183">
              <w:rPr>
                <w:rStyle w:val="a5"/>
                <w:rFonts w:eastAsiaTheme="majorEastAsia"/>
                <w:b/>
                <w:sz w:val="22"/>
                <w:szCs w:val="22"/>
              </w:rPr>
              <w:t xml:space="preserve"> года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507429" w:rsidP="00D54F68">
      <w:pPr>
        <w:pStyle w:val="14-15"/>
        <w:ind w:firstLine="851"/>
        <w:rPr>
          <w:szCs w:val="28"/>
          <w:lang w:eastAsia="ru-RU"/>
        </w:rPr>
      </w:pPr>
      <w:r w:rsidRPr="00507429">
        <w:rPr>
          <w:szCs w:val="28"/>
          <w:lang w:eastAsia="ru-RU"/>
        </w:rPr>
        <w:t>В соответствии со статьей 29 Федерального закона</w:t>
      </w:r>
      <w:r>
        <w:rPr>
          <w:szCs w:val="28"/>
          <w:lang w:eastAsia="ru-RU"/>
        </w:rPr>
        <w:t xml:space="preserve"> от 12 июня 2002 года № 67-ФЗ </w:t>
      </w:r>
      <w:r w:rsidRPr="00507429">
        <w:rPr>
          <w:szCs w:val="28"/>
          <w:lang w:eastAsia="ru-RU"/>
        </w:rPr>
        <w:t>«Об основных гарантиях избирательных прав и права на участие в референдум</w:t>
      </w:r>
      <w:r>
        <w:rPr>
          <w:szCs w:val="28"/>
          <w:lang w:eastAsia="ru-RU"/>
        </w:rPr>
        <w:t>е граждан Российской Федерации»</w:t>
      </w:r>
      <w:r w:rsidRPr="00507429">
        <w:rPr>
          <w:szCs w:val="28"/>
          <w:lang w:eastAsia="ru-RU"/>
        </w:rPr>
        <w:t xml:space="preserve">, Законом Челябинской области от 29 июня 2006 года № 36-ЗО «О муниципальных выборах в Челябинской области», постановлением избирательной комиссии Челябинской области от </w:t>
      </w:r>
      <w:r>
        <w:rPr>
          <w:szCs w:val="28"/>
          <w:lang w:eastAsia="ru-RU"/>
        </w:rPr>
        <w:t xml:space="preserve"> 29 апреля 2022 года № 10/72-7</w:t>
      </w:r>
      <w:r w:rsidRPr="00507429">
        <w:rPr>
          <w:szCs w:val="28"/>
          <w:lang w:eastAsia="ru-RU"/>
        </w:rPr>
        <w:t xml:space="preserve"> «О Примерном порядке выплаты компенсации и дополнительной оплаты труда (вознаграждения) членам избирательных комиссий, организующих подготовку и проведение выборов в органы местного самоуправления, местных референдумов, окружных, участковых избирательных комиссий с правом решающего голоса, а также выплат гражданам, привлекаемым к работе в этих комиссиях в период подготовки и проведения муниципальных  выборов в Челябинской области»,</w:t>
      </w:r>
      <w:r>
        <w:rPr>
          <w:szCs w:val="28"/>
          <w:lang w:eastAsia="ru-RU"/>
        </w:rPr>
        <w:t xml:space="preserve"> </w:t>
      </w:r>
      <w:r w:rsidR="00024223" w:rsidRPr="00024223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района, на которую в соответствии с постановлением избирательной комиссии Челябинской области № 11/187-7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024223" w:rsidRPr="00024223">
        <w:rPr>
          <w:szCs w:val="28"/>
          <w:lang w:eastAsia="ru-RU"/>
        </w:rPr>
        <w:t>Еткульского</w:t>
      </w:r>
      <w:proofErr w:type="spellEnd"/>
      <w:r w:rsidR="00024223" w:rsidRPr="00024223">
        <w:rPr>
          <w:szCs w:val="28"/>
          <w:lang w:eastAsia="ru-RU"/>
        </w:rPr>
        <w:t xml:space="preserve"> муниципального района Челябинской области</w:t>
      </w:r>
      <w:r w:rsidR="00024223">
        <w:rPr>
          <w:szCs w:val="28"/>
          <w:lang w:eastAsia="ru-RU"/>
        </w:rPr>
        <w:t xml:space="preserve">, </w:t>
      </w:r>
      <w:r w:rsidR="00D54F68" w:rsidRPr="00D54F68">
        <w:rPr>
          <w:szCs w:val="28"/>
          <w:lang w:eastAsia="ru-RU"/>
        </w:rPr>
        <w:t>РЕШАЕТ:</w:t>
      </w:r>
    </w:p>
    <w:p w:rsidR="00D54F68" w:rsidRDefault="006B6796" w:rsidP="006B6796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1. </w:t>
      </w:r>
      <w:r w:rsidR="00507429" w:rsidRPr="00507429">
        <w:rPr>
          <w:szCs w:val="28"/>
          <w:lang w:eastAsia="ru-RU"/>
        </w:rPr>
        <w:t xml:space="preserve">Утвердить сведения о фактически отработанном времени членами территориальной избирательной комиссии </w:t>
      </w:r>
      <w:proofErr w:type="spellStart"/>
      <w:r w:rsidR="00507429" w:rsidRPr="00507429">
        <w:rPr>
          <w:szCs w:val="28"/>
          <w:lang w:eastAsia="ru-RU"/>
        </w:rPr>
        <w:t>Еткульского</w:t>
      </w:r>
      <w:proofErr w:type="spellEnd"/>
      <w:r w:rsidR="00507429" w:rsidRPr="00507429">
        <w:rPr>
          <w:szCs w:val="28"/>
          <w:lang w:eastAsia="ru-RU"/>
        </w:rPr>
        <w:t xml:space="preserve"> района с правом решающего голоса, работающих в комиссии не на постоянной</w:t>
      </w:r>
      <w:r w:rsidR="005D7183">
        <w:rPr>
          <w:szCs w:val="28"/>
          <w:lang w:eastAsia="ru-RU"/>
        </w:rPr>
        <w:t xml:space="preserve"> (штатной)</w:t>
      </w:r>
      <w:r w:rsidR="00507429" w:rsidRPr="00507429">
        <w:rPr>
          <w:szCs w:val="28"/>
          <w:lang w:eastAsia="ru-RU"/>
        </w:rPr>
        <w:t xml:space="preserve"> основе в период подготовки и проведения </w:t>
      </w:r>
      <w:r w:rsidR="00CE1F60" w:rsidRPr="00CE1F60">
        <w:rPr>
          <w:szCs w:val="28"/>
          <w:lang w:eastAsia="ru-RU"/>
        </w:rPr>
        <w:t xml:space="preserve">дополнительных выборов </w:t>
      </w:r>
      <w:r w:rsidR="00653E02" w:rsidRPr="00653E02">
        <w:rPr>
          <w:szCs w:val="28"/>
          <w:lang w:eastAsia="ru-RU"/>
        </w:rPr>
        <w:t xml:space="preserve">депутата Совета депутатов </w:t>
      </w:r>
      <w:proofErr w:type="spellStart"/>
      <w:r w:rsidR="00653E02" w:rsidRPr="00653E02">
        <w:rPr>
          <w:szCs w:val="28"/>
          <w:lang w:eastAsia="ru-RU"/>
        </w:rPr>
        <w:t>Еманжелинского</w:t>
      </w:r>
      <w:proofErr w:type="spellEnd"/>
      <w:r w:rsidR="00653E02" w:rsidRPr="00653E02">
        <w:rPr>
          <w:szCs w:val="28"/>
          <w:lang w:eastAsia="ru-RU"/>
        </w:rPr>
        <w:t xml:space="preserve"> сельского поселения </w:t>
      </w:r>
      <w:proofErr w:type="spellStart"/>
      <w:r w:rsidR="00653E02" w:rsidRPr="00653E02">
        <w:rPr>
          <w:szCs w:val="28"/>
          <w:lang w:eastAsia="ru-RU"/>
        </w:rPr>
        <w:t>Еткульского</w:t>
      </w:r>
      <w:proofErr w:type="spellEnd"/>
      <w:r w:rsidR="00653E02" w:rsidRPr="00653E0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11, депутатов Совета депутатов </w:t>
      </w:r>
      <w:proofErr w:type="spellStart"/>
      <w:r w:rsidR="00653E02" w:rsidRPr="00653E02">
        <w:rPr>
          <w:szCs w:val="28"/>
          <w:lang w:eastAsia="ru-RU"/>
        </w:rPr>
        <w:t>Коелгинского</w:t>
      </w:r>
      <w:proofErr w:type="spellEnd"/>
      <w:r w:rsidR="00653E02" w:rsidRPr="00653E02">
        <w:rPr>
          <w:szCs w:val="28"/>
          <w:lang w:eastAsia="ru-RU"/>
        </w:rPr>
        <w:t xml:space="preserve"> сельского поселения </w:t>
      </w:r>
      <w:proofErr w:type="spellStart"/>
      <w:r w:rsidR="00653E02" w:rsidRPr="00653E02">
        <w:rPr>
          <w:szCs w:val="28"/>
          <w:lang w:eastAsia="ru-RU"/>
        </w:rPr>
        <w:t>Еткульского</w:t>
      </w:r>
      <w:proofErr w:type="spellEnd"/>
      <w:r w:rsidR="00653E02" w:rsidRPr="00653E02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1, 7, 9, депутатов Совета депутатов Лебедевского сельского поселения </w:t>
      </w:r>
      <w:proofErr w:type="spellStart"/>
      <w:r w:rsidR="00653E02" w:rsidRPr="00653E02">
        <w:rPr>
          <w:szCs w:val="28"/>
          <w:lang w:eastAsia="ru-RU"/>
        </w:rPr>
        <w:t>Еткульского</w:t>
      </w:r>
      <w:proofErr w:type="spellEnd"/>
      <w:r w:rsidR="00653E02" w:rsidRPr="00653E02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4, 7, депутата Совета депутатов </w:t>
      </w:r>
      <w:proofErr w:type="spellStart"/>
      <w:r w:rsidR="00653E02" w:rsidRPr="00653E02">
        <w:rPr>
          <w:szCs w:val="28"/>
          <w:lang w:eastAsia="ru-RU"/>
        </w:rPr>
        <w:t>Пискловского</w:t>
      </w:r>
      <w:proofErr w:type="spellEnd"/>
      <w:r w:rsidR="00653E02" w:rsidRPr="00653E02">
        <w:rPr>
          <w:szCs w:val="28"/>
          <w:lang w:eastAsia="ru-RU"/>
        </w:rPr>
        <w:t xml:space="preserve"> сельского поселения </w:t>
      </w:r>
      <w:proofErr w:type="spellStart"/>
      <w:r w:rsidR="00653E02" w:rsidRPr="00653E02">
        <w:rPr>
          <w:szCs w:val="28"/>
          <w:lang w:eastAsia="ru-RU"/>
        </w:rPr>
        <w:t>Еткульского</w:t>
      </w:r>
      <w:proofErr w:type="spellEnd"/>
      <w:r w:rsidR="00653E02" w:rsidRPr="00653E0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2, депутата Совета депутатов </w:t>
      </w:r>
      <w:proofErr w:type="spellStart"/>
      <w:r w:rsidR="00653E02" w:rsidRPr="00653E02">
        <w:rPr>
          <w:szCs w:val="28"/>
          <w:lang w:eastAsia="ru-RU"/>
        </w:rPr>
        <w:t>Селезянского</w:t>
      </w:r>
      <w:proofErr w:type="spellEnd"/>
      <w:r w:rsidR="00653E02" w:rsidRPr="00653E02">
        <w:rPr>
          <w:szCs w:val="28"/>
          <w:lang w:eastAsia="ru-RU"/>
        </w:rPr>
        <w:t xml:space="preserve"> сельского поселения </w:t>
      </w:r>
      <w:proofErr w:type="spellStart"/>
      <w:r w:rsidR="00653E02" w:rsidRPr="00653E02">
        <w:rPr>
          <w:szCs w:val="28"/>
          <w:lang w:eastAsia="ru-RU"/>
        </w:rPr>
        <w:t>Еткульского</w:t>
      </w:r>
      <w:proofErr w:type="spellEnd"/>
      <w:r w:rsidR="00653E02" w:rsidRPr="00653E0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</w:t>
      </w:r>
      <w:r w:rsidR="00CE1F60">
        <w:rPr>
          <w:szCs w:val="28"/>
          <w:lang w:eastAsia="ru-RU"/>
        </w:rPr>
        <w:t xml:space="preserve"> </w:t>
      </w:r>
      <w:r w:rsidR="00507429" w:rsidRPr="00507429">
        <w:rPr>
          <w:szCs w:val="28"/>
          <w:lang w:eastAsia="ru-RU"/>
        </w:rPr>
        <w:t>за</w:t>
      </w:r>
      <w:r w:rsidR="00CE1F60">
        <w:rPr>
          <w:szCs w:val="28"/>
          <w:lang w:eastAsia="ru-RU"/>
        </w:rPr>
        <w:t xml:space="preserve"> </w:t>
      </w:r>
      <w:r w:rsidR="00943C99">
        <w:rPr>
          <w:szCs w:val="28"/>
          <w:lang w:eastAsia="ru-RU"/>
        </w:rPr>
        <w:t>сентябрь</w:t>
      </w:r>
      <w:r w:rsidR="00507429" w:rsidRPr="00507429">
        <w:rPr>
          <w:szCs w:val="28"/>
          <w:lang w:eastAsia="ru-RU"/>
        </w:rPr>
        <w:t xml:space="preserve"> 202</w:t>
      </w:r>
      <w:r w:rsidR="00653E02">
        <w:rPr>
          <w:szCs w:val="28"/>
          <w:lang w:eastAsia="ru-RU"/>
        </w:rPr>
        <w:t>4</w:t>
      </w:r>
      <w:r w:rsidR="00507429" w:rsidRPr="00507429">
        <w:rPr>
          <w:szCs w:val="28"/>
          <w:lang w:eastAsia="ru-RU"/>
        </w:rPr>
        <w:t xml:space="preserve"> года (прилага</w:t>
      </w:r>
      <w:r w:rsidR="00C80C03">
        <w:rPr>
          <w:szCs w:val="28"/>
          <w:lang w:eastAsia="ru-RU"/>
        </w:rPr>
        <w:t>е</w:t>
      </w:r>
      <w:r w:rsidR="00507429" w:rsidRPr="00507429">
        <w:rPr>
          <w:szCs w:val="28"/>
          <w:lang w:eastAsia="ru-RU"/>
        </w:rPr>
        <w:t>тся).</w:t>
      </w:r>
    </w:p>
    <w:p w:rsidR="008C4B4B" w:rsidRDefault="00D54F68" w:rsidP="008C4B4B">
      <w:pPr>
        <w:pStyle w:val="14-15"/>
        <w:ind w:firstLine="851"/>
        <w:rPr>
          <w:szCs w:val="28"/>
        </w:rPr>
      </w:pPr>
      <w:r>
        <w:t>2</w:t>
      </w:r>
      <w:r w:rsidR="003B338E">
        <w:t xml:space="preserve">. </w:t>
      </w:r>
      <w:r w:rsidR="008C4B4B">
        <w:t>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 w:rsidR="008C4B4B" w:rsidRPr="00507429">
        <w:rPr>
          <w:szCs w:val="28"/>
        </w:rPr>
        <w:t xml:space="preserve">председателя территориальной избирательной комиссии </w:t>
      </w:r>
      <w:proofErr w:type="spellStart"/>
      <w:r w:rsidR="008C4B4B" w:rsidRPr="00507429">
        <w:rPr>
          <w:szCs w:val="28"/>
        </w:rPr>
        <w:t>Еткульского</w:t>
      </w:r>
      <w:proofErr w:type="spellEnd"/>
      <w:r w:rsidR="008C4B4B" w:rsidRPr="00507429">
        <w:rPr>
          <w:szCs w:val="28"/>
        </w:rPr>
        <w:t xml:space="preserve"> района Т.А. Шилову.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p w:rsidR="00507429" w:rsidRDefault="00507429"/>
    <w:tbl>
      <w:tblPr>
        <w:tblStyle w:val="a6"/>
        <w:tblW w:w="425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07429" w:rsidRPr="00507429" w:rsidTr="00244C9D">
        <w:tc>
          <w:tcPr>
            <w:tcW w:w="4252" w:type="dxa"/>
          </w:tcPr>
          <w:p w:rsidR="00507429" w:rsidRPr="00507429" w:rsidRDefault="00507429" w:rsidP="002D2A66">
            <w:pPr>
              <w:ind w:firstLine="34"/>
              <w:jc w:val="center"/>
              <w:rPr>
                <w:sz w:val="22"/>
                <w:szCs w:val="22"/>
              </w:rPr>
            </w:pPr>
            <w:r w:rsidRPr="00507429">
              <w:rPr>
                <w:sz w:val="22"/>
                <w:szCs w:val="22"/>
              </w:rPr>
              <w:t>Приложение</w:t>
            </w:r>
          </w:p>
          <w:p w:rsidR="002D2A66" w:rsidRDefault="00507429" w:rsidP="002D2A66">
            <w:pPr>
              <w:jc w:val="center"/>
              <w:rPr>
                <w:sz w:val="22"/>
                <w:szCs w:val="22"/>
              </w:rPr>
            </w:pPr>
            <w:r w:rsidRPr="00507429">
              <w:rPr>
                <w:sz w:val="22"/>
                <w:szCs w:val="22"/>
              </w:rPr>
              <w:t>к решению территориальной избирательной ко</w:t>
            </w:r>
            <w:r>
              <w:rPr>
                <w:sz w:val="22"/>
                <w:szCs w:val="22"/>
              </w:rPr>
              <w:t xml:space="preserve">миссии </w:t>
            </w:r>
          </w:p>
          <w:p w:rsidR="002D2A66" w:rsidRDefault="00507429" w:rsidP="002D2A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Еткульского</w:t>
            </w:r>
            <w:proofErr w:type="spellEnd"/>
            <w:r>
              <w:rPr>
                <w:sz w:val="22"/>
                <w:szCs w:val="22"/>
              </w:rPr>
              <w:t xml:space="preserve"> района </w:t>
            </w:r>
          </w:p>
          <w:p w:rsidR="00507429" w:rsidRPr="00507429" w:rsidRDefault="00244C9D" w:rsidP="002D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  <w:r w:rsidR="00CE1F60">
              <w:rPr>
                <w:sz w:val="22"/>
                <w:szCs w:val="22"/>
              </w:rPr>
              <w:t xml:space="preserve"> </w:t>
            </w:r>
            <w:r w:rsidR="00943C99">
              <w:rPr>
                <w:sz w:val="22"/>
                <w:szCs w:val="22"/>
              </w:rPr>
              <w:t>10 сентября</w:t>
            </w:r>
            <w:r w:rsidR="00507429" w:rsidRPr="00244C9D">
              <w:rPr>
                <w:sz w:val="22"/>
                <w:szCs w:val="22"/>
              </w:rPr>
              <w:t xml:space="preserve"> 202</w:t>
            </w:r>
            <w:r w:rsidR="00653E02">
              <w:rPr>
                <w:sz w:val="22"/>
                <w:szCs w:val="22"/>
              </w:rPr>
              <w:t>4</w:t>
            </w:r>
            <w:r w:rsidR="00507429" w:rsidRPr="00244C9D">
              <w:rPr>
                <w:sz w:val="22"/>
                <w:szCs w:val="22"/>
              </w:rPr>
              <w:t xml:space="preserve"> года №</w:t>
            </w:r>
            <w:r w:rsidR="00943C99">
              <w:rPr>
                <w:sz w:val="22"/>
                <w:szCs w:val="22"/>
              </w:rPr>
              <w:t xml:space="preserve"> </w:t>
            </w:r>
            <w:r w:rsidR="005C75D4">
              <w:rPr>
                <w:sz w:val="22"/>
                <w:szCs w:val="22"/>
              </w:rPr>
              <w:t>11</w:t>
            </w:r>
            <w:r w:rsidR="00943C99">
              <w:rPr>
                <w:sz w:val="22"/>
                <w:szCs w:val="22"/>
              </w:rPr>
              <w:t>7</w:t>
            </w:r>
            <w:r w:rsidR="00D90848">
              <w:rPr>
                <w:sz w:val="22"/>
                <w:szCs w:val="22"/>
              </w:rPr>
              <w:t>/7</w:t>
            </w:r>
            <w:r w:rsidR="00943C99">
              <w:rPr>
                <w:sz w:val="22"/>
                <w:szCs w:val="22"/>
              </w:rPr>
              <w:t>72</w:t>
            </w:r>
            <w:r w:rsidR="007D2C90" w:rsidRPr="007D2C90">
              <w:rPr>
                <w:sz w:val="22"/>
                <w:szCs w:val="22"/>
              </w:rPr>
              <w:t xml:space="preserve">-5  </w:t>
            </w:r>
          </w:p>
          <w:p w:rsidR="00507429" w:rsidRPr="00507429" w:rsidRDefault="00507429" w:rsidP="005074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507429" w:rsidRPr="00507429" w:rsidRDefault="00507429" w:rsidP="00507429">
      <w:pPr>
        <w:spacing w:line="276" w:lineRule="auto"/>
        <w:ind w:firstLine="540"/>
        <w:jc w:val="right"/>
        <w:rPr>
          <w:sz w:val="24"/>
          <w:szCs w:val="24"/>
        </w:rPr>
      </w:pPr>
    </w:p>
    <w:p w:rsidR="00507429" w:rsidRPr="00507429" w:rsidRDefault="00507429" w:rsidP="00507429">
      <w:pPr>
        <w:spacing w:line="276" w:lineRule="auto"/>
        <w:ind w:firstLine="540"/>
        <w:jc w:val="both"/>
        <w:rPr>
          <w:sz w:val="24"/>
          <w:szCs w:val="24"/>
        </w:rPr>
      </w:pPr>
    </w:p>
    <w:p w:rsidR="00507429" w:rsidRDefault="00507429"/>
    <w:sectPr w:rsidR="00507429" w:rsidSect="0050742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3D57"/>
    <w:rsid w:val="000640B1"/>
    <w:rsid w:val="000B2B52"/>
    <w:rsid w:val="00111736"/>
    <w:rsid w:val="0017302C"/>
    <w:rsid w:val="001C4ABB"/>
    <w:rsid w:val="00244C9D"/>
    <w:rsid w:val="00245377"/>
    <w:rsid w:val="00295378"/>
    <w:rsid w:val="002D2A66"/>
    <w:rsid w:val="003A18A5"/>
    <w:rsid w:val="003B338E"/>
    <w:rsid w:val="003B69F6"/>
    <w:rsid w:val="004434DC"/>
    <w:rsid w:val="004B39C6"/>
    <w:rsid w:val="00507429"/>
    <w:rsid w:val="005717A0"/>
    <w:rsid w:val="00583D25"/>
    <w:rsid w:val="005C75D4"/>
    <w:rsid w:val="005C7B4C"/>
    <w:rsid w:val="005D7183"/>
    <w:rsid w:val="005E4B0A"/>
    <w:rsid w:val="00653E02"/>
    <w:rsid w:val="006B6796"/>
    <w:rsid w:val="007266BB"/>
    <w:rsid w:val="007D2C90"/>
    <w:rsid w:val="007E4EC3"/>
    <w:rsid w:val="00806F52"/>
    <w:rsid w:val="0083402C"/>
    <w:rsid w:val="0085295A"/>
    <w:rsid w:val="008655E0"/>
    <w:rsid w:val="008C4B4B"/>
    <w:rsid w:val="00943C99"/>
    <w:rsid w:val="00946B4A"/>
    <w:rsid w:val="009A3FBE"/>
    <w:rsid w:val="009C6780"/>
    <w:rsid w:val="00A475DF"/>
    <w:rsid w:val="00A55031"/>
    <w:rsid w:val="00AC1549"/>
    <w:rsid w:val="00B33C40"/>
    <w:rsid w:val="00C078AB"/>
    <w:rsid w:val="00C35EDF"/>
    <w:rsid w:val="00C80C03"/>
    <w:rsid w:val="00CD6647"/>
    <w:rsid w:val="00CE1F60"/>
    <w:rsid w:val="00CF5ADF"/>
    <w:rsid w:val="00D54F68"/>
    <w:rsid w:val="00D90848"/>
    <w:rsid w:val="00E23A16"/>
    <w:rsid w:val="00E853EF"/>
    <w:rsid w:val="00EE4E18"/>
    <w:rsid w:val="00EF6D04"/>
    <w:rsid w:val="00F76389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character" w:styleId="a5">
    <w:name w:val="Emphasis"/>
    <w:basedOn w:val="a0"/>
    <w:qFormat/>
    <w:rsid w:val="00507429"/>
    <w:rPr>
      <w:i/>
      <w:iCs/>
    </w:rPr>
  </w:style>
  <w:style w:type="table" w:styleId="a6">
    <w:name w:val="Table Grid"/>
    <w:basedOn w:val="a1"/>
    <w:uiPriority w:val="59"/>
    <w:rsid w:val="00507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D2A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33</cp:revision>
  <cp:lastPrinted>2024-08-13T13:07:00Z</cp:lastPrinted>
  <dcterms:created xsi:type="dcterms:W3CDTF">2022-06-30T05:01:00Z</dcterms:created>
  <dcterms:modified xsi:type="dcterms:W3CDTF">2024-09-20T09:25:00Z</dcterms:modified>
</cp:coreProperties>
</file>